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828"/>
        <w:gridCol w:w="2353"/>
        <w:gridCol w:w="6107"/>
      </w:tblGrid>
      <w:tr w:rsidR="003E03DA" w:rsidTr="003E03DA">
        <w:tc>
          <w:tcPr>
            <w:tcW w:w="9288" w:type="dxa"/>
            <w:gridSpan w:val="3"/>
            <w:shd w:val="clear" w:color="auto" w:fill="76923C" w:themeFill="accent3" w:themeFillShade="BF"/>
          </w:tcPr>
          <w:p w:rsidR="003E03DA" w:rsidRDefault="00A376B0" w:rsidP="003E03DA">
            <w:pPr>
              <w:tabs>
                <w:tab w:val="right" w:pos="9072"/>
              </w:tabs>
              <w:rPr>
                <w:rFonts w:ascii="Century Gothic" w:hAnsi="Century Gothic"/>
                <w:b/>
                <w:caps/>
                <w:color w:val="4F6228" w:themeColor="accent3" w:themeShade="80"/>
                <w:sz w:val="24"/>
                <w:szCs w:val="24"/>
              </w:rPr>
            </w:pPr>
            <w:r w:rsidRPr="003E03DA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DRAMEN(SZENEN) A</w:t>
            </w:r>
            <w:bookmarkStart w:id="0" w:name="_GoBack"/>
            <w:bookmarkEnd w:id="0"/>
            <w:r w:rsidRPr="003E03DA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NALYSIEREN</w:t>
            </w:r>
            <w:r w:rsidR="003E03DA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ab/>
            </w:r>
            <w:r w:rsidR="003E03DA" w:rsidRPr="003E03DA">
              <w:rPr>
                <w:rFonts w:ascii="Arial Black" w:hAnsi="Arial Black"/>
                <w:b/>
                <w:i/>
                <w:iCs/>
                <w:color w:val="FFFFFF" w:themeColor="background1"/>
                <w:sz w:val="24"/>
                <w:szCs w:val="24"/>
              </w:rPr>
              <w:t>SO GEHT‘S</w:t>
            </w:r>
          </w:p>
        </w:tc>
      </w:tr>
      <w:tr w:rsidR="00B266FA" w:rsidRPr="00B100B1" w:rsidTr="00E33EA6">
        <w:trPr>
          <w:cantSplit/>
          <w:trHeight w:val="1008"/>
        </w:trPr>
        <w:tc>
          <w:tcPr>
            <w:tcW w:w="828" w:type="dxa"/>
            <w:shd w:val="clear" w:color="auto" w:fill="EEECE1" w:themeFill="background2"/>
            <w:textDirection w:val="btLr"/>
            <w:vAlign w:val="center"/>
          </w:tcPr>
          <w:p w:rsidR="00FF3DB7" w:rsidRDefault="00FF3DB7" w:rsidP="00B266FA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  <w:t>Schritt 1:</w:t>
            </w:r>
          </w:p>
          <w:p w:rsidR="00B100B1" w:rsidRPr="00160D99" w:rsidRDefault="00B100B1" w:rsidP="00B266FA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</w:pPr>
            <w:r w:rsidRPr="00160D99"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  <w:t>Lesen</w:t>
            </w:r>
          </w:p>
        </w:tc>
        <w:tc>
          <w:tcPr>
            <w:tcW w:w="2353" w:type="dxa"/>
          </w:tcPr>
          <w:p w:rsidR="00B100B1" w:rsidRPr="00E33EA6" w:rsidRDefault="00B100B1" w:rsidP="00FF3DB7">
            <w:pPr>
              <w:pStyle w:val="Listenabsatz"/>
              <w:numPr>
                <w:ilvl w:val="0"/>
                <w:numId w:val="3"/>
              </w:numPr>
              <w:spacing w:before="120" w:line="276" w:lineRule="auto"/>
              <w:ind w:left="158" w:hanging="158"/>
              <w:rPr>
                <w:rFonts w:ascii="Century Gothic" w:hAnsi="Century Gothic"/>
                <w:caps/>
                <w:color w:val="4F6228" w:themeColor="accent3" w:themeShade="80"/>
                <w:sz w:val="16"/>
                <w:szCs w:val="16"/>
              </w:rPr>
            </w:pPr>
            <w:r w:rsidRPr="00160D99">
              <w:rPr>
                <w:rFonts w:ascii="Century Gothic" w:hAnsi="Century Gothic"/>
                <w:sz w:val="16"/>
                <w:szCs w:val="16"/>
              </w:rPr>
              <w:t>erste Eindrücke</w:t>
            </w:r>
          </w:p>
          <w:p w:rsidR="00E33EA6" w:rsidRPr="00160D99" w:rsidRDefault="00E33EA6" w:rsidP="00FF3DB7">
            <w:pPr>
              <w:pStyle w:val="Listenabsatz"/>
              <w:numPr>
                <w:ilvl w:val="0"/>
                <w:numId w:val="3"/>
              </w:numPr>
              <w:spacing w:before="120" w:line="276" w:lineRule="auto"/>
              <w:ind w:left="158" w:hanging="158"/>
              <w:rPr>
                <w:rFonts w:ascii="Century Gothic" w:hAnsi="Century Gothic"/>
                <w:caps/>
                <w:color w:val="4F6228" w:themeColor="accent3" w:themeShade="80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unklare Stellen</w:t>
            </w:r>
          </w:p>
          <w:p w:rsidR="00B100B1" w:rsidRPr="00160D99" w:rsidRDefault="00B100B1" w:rsidP="00FF3DB7">
            <w:pPr>
              <w:pStyle w:val="Listenabsatz"/>
              <w:numPr>
                <w:ilvl w:val="0"/>
                <w:numId w:val="3"/>
              </w:numPr>
              <w:spacing w:line="276" w:lineRule="auto"/>
              <w:ind w:left="162" w:hanging="162"/>
              <w:rPr>
                <w:rFonts w:ascii="Century Gothic" w:hAnsi="Century Gothic"/>
                <w:caps/>
                <w:color w:val="4F6228" w:themeColor="accent3" w:themeShade="80"/>
                <w:sz w:val="16"/>
                <w:szCs w:val="16"/>
              </w:rPr>
            </w:pPr>
            <w:r w:rsidRPr="00160D99">
              <w:rPr>
                <w:rFonts w:ascii="Century Gothic" w:hAnsi="Century Gothic"/>
                <w:sz w:val="16"/>
                <w:szCs w:val="16"/>
              </w:rPr>
              <w:t>offene Fragen</w:t>
            </w:r>
          </w:p>
        </w:tc>
        <w:tc>
          <w:tcPr>
            <w:tcW w:w="6107" w:type="dxa"/>
            <w:shd w:val="clear" w:color="auto" w:fill="EEECE1" w:themeFill="background2"/>
          </w:tcPr>
          <w:p w:rsidR="00B100B1" w:rsidRPr="00B100B1" w:rsidRDefault="00B100B1">
            <w:pPr>
              <w:rPr>
                <w:rFonts w:ascii="Century Gothic" w:hAnsi="Century Gothic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  <w:tr w:rsidR="00B266FA" w:rsidRPr="00B100B1" w:rsidTr="00E33EA6">
        <w:trPr>
          <w:cantSplit/>
          <w:trHeight w:val="1008"/>
        </w:trPr>
        <w:tc>
          <w:tcPr>
            <w:tcW w:w="828" w:type="dxa"/>
            <w:shd w:val="clear" w:color="auto" w:fill="EEECE1" w:themeFill="background2"/>
            <w:textDirection w:val="btLr"/>
            <w:vAlign w:val="center"/>
          </w:tcPr>
          <w:p w:rsidR="00B100B1" w:rsidRPr="00160D99" w:rsidRDefault="00B100B1" w:rsidP="00B266FA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</w:pPr>
            <w:r w:rsidRPr="00160D99"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  <w:t>Schritt 2: Eckdaten</w:t>
            </w:r>
          </w:p>
        </w:tc>
        <w:tc>
          <w:tcPr>
            <w:tcW w:w="2353" w:type="dxa"/>
          </w:tcPr>
          <w:p w:rsidR="00B100B1" w:rsidRPr="00160D99" w:rsidRDefault="00B100B1" w:rsidP="00FF3DB7">
            <w:pPr>
              <w:pStyle w:val="Listenabsatz"/>
              <w:numPr>
                <w:ilvl w:val="0"/>
                <w:numId w:val="3"/>
              </w:numPr>
              <w:spacing w:before="120" w:after="120" w:line="276" w:lineRule="auto"/>
              <w:ind w:left="158" w:hanging="158"/>
              <w:rPr>
                <w:rFonts w:ascii="Century Gothic" w:hAnsi="Century Gothic"/>
                <w:caps/>
                <w:color w:val="4F6228" w:themeColor="accent3" w:themeShade="80"/>
                <w:sz w:val="16"/>
                <w:szCs w:val="16"/>
              </w:rPr>
            </w:pPr>
            <w:r w:rsidRPr="00160D99">
              <w:rPr>
                <w:rFonts w:ascii="Century Gothic" w:hAnsi="Century Gothic"/>
                <w:sz w:val="16"/>
                <w:szCs w:val="16"/>
              </w:rPr>
              <w:t>Autor/in</w:t>
            </w:r>
          </w:p>
          <w:p w:rsidR="00B100B1" w:rsidRPr="00160D99" w:rsidRDefault="00B100B1" w:rsidP="00FF3DB7">
            <w:pPr>
              <w:pStyle w:val="Listenabsatz"/>
              <w:numPr>
                <w:ilvl w:val="0"/>
                <w:numId w:val="3"/>
              </w:numPr>
              <w:spacing w:line="276" w:lineRule="auto"/>
              <w:ind w:left="162" w:hanging="162"/>
              <w:rPr>
                <w:rFonts w:ascii="Century Gothic" w:hAnsi="Century Gothic"/>
                <w:caps/>
                <w:color w:val="4F6228" w:themeColor="accent3" w:themeShade="80"/>
                <w:sz w:val="16"/>
                <w:szCs w:val="16"/>
              </w:rPr>
            </w:pPr>
            <w:r w:rsidRPr="00160D99">
              <w:rPr>
                <w:rFonts w:ascii="Century Gothic" w:hAnsi="Century Gothic"/>
                <w:sz w:val="16"/>
                <w:szCs w:val="16"/>
              </w:rPr>
              <w:t>Titel/Inhalt/Motiv</w:t>
            </w:r>
          </w:p>
          <w:p w:rsidR="00B100B1" w:rsidRPr="00E33EA6" w:rsidRDefault="00B100B1" w:rsidP="00FF3DB7">
            <w:pPr>
              <w:pStyle w:val="Listenabsatz"/>
              <w:numPr>
                <w:ilvl w:val="0"/>
                <w:numId w:val="3"/>
              </w:numPr>
              <w:spacing w:line="276" w:lineRule="auto"/>
              <w:ind w:left="162" w:hanging="162"/>
              <w:rPr>
                <w:rFonts w:ascii="Century Gothic" w:hAnsi="Century Gothic"/>
                <w:caps/>
                <w:color w:val="4F6228" w:themeColor="accent3" w:themeShade="80"/>
                <w:sz w:val="16"/>
                <w:szCs w:val="16"/>
              </w:rPr>
            </w:pPr>
            <w:r w:rsidRPr="00160D99">
              <w:rPr>
                <w:rFonts w:ascii="Century Gothic" w:hAnsi="Century Gothic"/>
                <w:sz w:val="16"/>
                <w:szCs w:val="16"/>
              </w:rPr>
              <w:t>Epoche</w:t>
            </w:r>
          </w:p>
          <w:p w:rsidR="00E33EA6" w:rsidRPr="00E33EA6" w:rsidRDefault="00E33EA6" w:rsidP="00FF3DB7">
            <w:pPr>
              <w:pStyle w:val="Listenabsatz"/>
              <w:numPr>
                <w:ilvl w:val="0"/>
                <w:numId w:val="3"/>
              </w:numPr>
              <w:spacing w:line="276" w:lineRule="auto"/>
              <w:ind w:left="162" w:hanging="162"/>
              <w:rPr>
                <w:rFonts w:ascii="Century Gothic" w:hAnsi="Century Gothic"/>
                <w:caps/>
                <w:color w:val="4F6228" w:themeColor="accent3" w:themeShade="80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Stellung der Szene im Gesamttext</w:t>
            </w:r>
          </w:p>
          <w:p w:rsidR="00E33EA6" w:rsidRPr="00FF3DB7" w:rsidRDefault="00E33EA6" w:rsidP="00E33EA6">
            <w:pPr>
              <w:pStyle w:val="Listenabsatz"/>
              <w:spacing w:line="276" w:lineRule="auto"/>
              <w:ind w:left="162"/>
              <w:rPr>
                <w:rFonts w:ascii="Century Gothic" w:hAnsi="Century Gothic"/>
                <w:caps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6107" w:type="dxa"/>
            <w:shd w:val="clear" w:color="auto" w:fill="EEECE1" w:themeFill="background2"/>
          </w:tcPr>
          <w:p w:rsidR="00B100B1" w:rsidRPr="00B100B1" w:rsidRDefault="00B100B1">
            <w:pPr>
              <w:rPr>
                <w:rFonts w:ascii="Century Gothic" w:hAnsi="Century Gothic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  <w:tr w:rsidR="00B266FA" w:rsidRPr="00B100B1" w:rsidTr="00E33EA6">
        <w:trPr>
          <w:cantSplit/>
          <w:trHeight w:val="720"/>
        </w:trPr>
        <w:tc>
          <w:tcPr>
            <w:tcW w:w="828" w:type="dxa"/>
            <w:vMerge w:val="restart"/>
            <w:shd w:val="clear" w:color="auto" w:fill="EEECE1" w:themeFill="background2"/>
            <w:textDirection w:val="btLr"/>
            <w:vAlign w:val="center"/>
          </w:tcPr>
          <w:p w:rsidR="00B266FA" w:rsidRPr="00160D99" w:rsidRDefault="00B266FA" w:rsidP="00B266FA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</w:pPr>
            <w:r w:rsidRPr="00160D99"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  <w:t>Schritt 3:</w:t>
            </w:r>
          </w:p>
          <w:p w:rsidR="00FF3DB7" w:rsidRDefault="00160D99" w:rsidP="00B266FA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</w:pPr>
            <w:r w:rsidRPr="00160D99"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  <w:t xml:space="preserve">Die im Text </w:t>
            </w:r>
          </w:p>
          <w:p w:rsidR="00B266FA" w:rsidRPr="00160D99" w:rsidRDefault="00160D99" w:rsidP="00B266FA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</w:pPr>
            <w:r w:rsidRPr="00160D99"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  <w:t>dargestellte W</w:t>
            </w:r>
            <w:r w:rsidR="00B266FA" w:rsidRPr="00160D99"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  <w:t>elt</w:t>
            </w:r>
          </w:p>
        </w:tc>
        <w:tc>
          <w:tcPr>
            <w:tcW w:w="2353" w:type="dxa"/>
          </w:tcPr>
          <w:p w:rsidR="00B266FA" w:rsidRPr="00160D99" w:rsidRDefault="00B266FA" w:rsidP="00FF3DB7">
            <w:pPr>
              <w:spacing w:before="120"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160D99">
              <w:rPr>
                <w:rFonts w:ascii="Century Gothic" w:hAnsi="Century Gothic"/>
                <w:sz w:val="16"/>
                <w:szCs w:val="16"/>
              </w:rPr>
              <w:t>Figuren:</w:t>
            </w:r>
          </w:p>
          <w:p w:rsidR="00B266FA" w:rsidRDefault="00E33EA6" w:rsidP="00E33EA6">
            <w:pPr>
              <w:pStyle w:val="Listenabsatz"/>
              <w:numPr>
                <w:ilvl w:val="0"/>
                <w:numId w:val="3"/>
              </w:numPr>
              <w:spacing w:after="120" w:line="276" w:lineRule="auto"/>
              <w:ind w:left="158" w:hanging="158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Haupt-/Nebenfiguren</w:t>
            </w:r>
          </w:p>
          <w:p w:rsidR="00E33EA6" w:rsidRPr="00160D99" w:rsidRDefault="00E33EA6" w:rsidP="00E33EA6">
            <w:pPr>
              <w:pStyle w:val="Listenabsatz"/>
              <w:numPr>
                <w:ilvl w:val="0"/>
                <w:numId w:val="3"/>
              </w:numPr>
              <w:spacing w:after="120" w:line="276" w:lineRule="auto"/>
              <w:ind w:left="158" w:hanging="158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Beziehungen</w:t>
            </w:r>
          </w:p>
          <w:p w:rsidR="00B266FA" w:rsidRDefault="00E33EA6" w:rsidP="00FF3DB7">
            <w:pPr>
              <w:pStyle w:val="Listenabsatz"/>
              <w:numPr>
                <w:ilvl w:val="0"/>
                <w:numId w:val="3"/>
              </w:numPr>
              <w:spacing w:before="120" w:after="120" w:line="276" w:lineRule="auto"/>
              <w:ind w:left="158" w:hanging="158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Stand/Milieu</w:t>
            </w:r>
          </w:p>
          <w:p w:rsidR="00E33EA6" w:rsidRPr="00FF3DB7" w:rsidRDefault="00E33EA6" w:rsidP="00E33EA6">
            <w:pPr>
              <w:pStyle w:val="Listenabsatz"/>
              <w:spacing w:before="120" w:after="120" w:line="276" w:lineRule="auto"/>
              <w:ind w:left="158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107" w:type="dxa"/>
            <w:shd w:val="clear" w:color="auto" w:fill="EEECE1" w:themeFill="background2"/>
          </w:tcPr>
          <w:p w:rsidR="00B266FA" w:rsidRPr="00B100B1" w:rsidRDefault="00B266FA">
            <w:pPr>
              <w:rPr>
                <w:rFonts w:ascii="Century Gothic" w:hAnsi="Century Gothic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  <w:tr w:rsidR="00B266FA" w:rsidRPr="00B100B1" w:rsidTr="00E33EA6">
        <w:trPr>
          <w:cantSplit/>
          <w:trHeight w:val="720"/>
        </w:trPr>
        <w:tc>
          <w:tcPr>
            <w:tcW w:w="828" w:type="dxa"/>
            <w:vMerge/>
            <w:shd w:val="clear" w:color="auto" w:fill="EEECE1" w:themeFill="background2"/>
            <w:textDirection w:val="btLr"/>
            <w:vAlign w:val="center"/>
          </w:tcPr>
          <w:p w:rsidR="00B266FA" w:rsidRPr="00160D99" w:rsidRDefault="00B266FA" w:rsidP="00B266FA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2353" w:type="dxa"/>
          </w:tcPr>
          <w:p w:rsidR="00B266FA" w:rsidRPr="00FF3DB7" w:rsidRDefault="00B266FA" w:rsidP="00FF3DB7">
            <w:pPr>
              <w:pStyle w:val="Listenabsatz"/>
              <w:numPr>
                <w:ilvl w:val="0"/>
                <w:numId w:val="3"/>
              </w:numPr>
              <w:spacing w:before="120" w:after="120" w:line="276" w:lineRule="auto"/>
              <w:ind w:left="158" w:hanging="158"/>
              <w:rPr>
                <w:rFonts w:ascii="Century Gothic" w:hAnsi="Century Gothic"/>
                <w:sz w:val="16"/>
                <w:szCs w:val="16"/>
              </w:rPr>
            </w:pPr>
            <w:r w:rsidRPr="00160D99">
              <w:rPr>
                <w:rFonts w:ascii="Century Gothic" w:hAnsi="Century Gothic"/>
                <w:sz w:val="16"/>
                <w:szCs w:val="16"/>
              </w:rPr>
              <w:t>Ort</w:t>
            </w:r>
          </w:p>
        </w:tc>
        <w:tc>
          <w:tcPr>
            <w:tcW w:w="6107" w:type="dxa"/>
            <w:shd w:val="clear" w:color="auto" w:fill="EEECE1" w:themeFill="background2"/>
          </w:tcPr>
          <w:p w:rsidR="00B266FA" w:rsidRPr="00B100B1" w:rsidRDefault="00B266FA">
            <w:pPr>
              <w:rPr>
                <w:rFonts w:ascii="Century Gothic" w:hAnsi="Century Gothic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  <w:tr w:rsidR="00B266FA" w:rsidRPr="00B100B1" w:rsidTr="00E33EA6">
        <w:trPr>
          <w:cantSplit/>
          <w:trHeight w:val="720"/>
        </w:trPr>
        <w:tc>
          <w:tcPr>
            <w:tcW w:w="828" w:type="dxa"/>
            <w:vMerge/>
            <w:shd w:val="clear" w:color="auto" w:fill="EEECE1" w:themeFill="background2"/>
            <w:textDirection w:val="btLr"/>
            <w:vAlign w:val="center"/>
          </w:tcPr>
          <w:p w:rsidR="00B266FA" w:rsidRPr="00160D99" w:rsidRDefault="00B266FA" w:rsidP="00B266FA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2353" w:type="dxa"/>
          </w:tcPr>
          <w:p w:rsidR="00B266FA" w:rsidRPr="00FF3DB7" w:rsidRDefault="00B266FA" w:rsidP="00FF3DB7">
            <w:pPr>
              <w:pStyle w:val="Listenabsatz"/>
              <w:numPr>
                <w:ilvl w:val="0"/>
                <w:numId w:val="3"/>
              </w:numPr>
              <w:spacing w:before="120" w:after="120" w:line="276" w:lineRule="auto"/>
              <w:ind w:left="158" w:hanging="158"/>
              <w:rPr>
                <w:rFonts w:ascii="Century Gothic" w:hAnsi="Century Gothic"/>
                <w:sz w:val="16"/>
                <w:szCs w:val="16"/>
              </w:rPr>
            </w:pPr>
            <w:r w:rsidRPr="00160D99">
              <w:rPr>
                <w:rFonts w:ascii="Century Gothic" w:hAnsi="Century Gothic"/>
                <w:sz w:val="16"/>
                <w:szCs w:val="16"/>
              </w:rPr>
              <w:t>Zeit</w:t>
            </w:r>
          </w:p>
        </w:tc>
        <w:tc>
          <w:tcPr>
            <w:tcW w:w="6107" w:type="dxa"/>
            <w:shd w:val="clear" w:color="auto" w:fill="EEECE1" w:themeFill="background2"/>
          </w:tcPr>
          <w:p w:rsidR="00B266FA" w:rsidRPr="00B100B1" w:rsidRDefault="00B266FA">
            <w:pPr>
              <w:rPr>
                <w:rFonts w:ascii="Century Gothic" w:hAnsi="Century Gothic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  <w:tr w:rsidR="00160D99" w:rsidRPr="00B100B1" w:rsidTr="00E33EA6">
        <w:trPr>
          <w:cantSplit/>
          <w:trHeight w:val="720"/>
        </w:trPr>
        <w:tc>
          <w:tcPr>
            <w:tcW w:w="828" w:type="dxa"/>
            <w:vMerge w:val="restart"/>
            <w:shd w:val="clear" w:color="auto" w:fill="EEECE1" w:themeFill="background2"/>
            <w:textDirection w:val="btLr"/>
            <w:vAlign w:val="center"/>
          </w:tcPr>
          <w:p w:rsidR="00160D99" w:rsidRPr="00160D99" w:rsidRDefault="00160D99" w:rsidP="00B266FA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</w:pPr>
            <w:r w:rsidRPr="00160D99"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  <w:t>Schritt 4:</w:t>
            </w:r>
          </w:p>
          <w:p w:rsidR="00160D99" w:rsidRPr="00160D99" w:rsidRDefault="00160D99" w:rsidP="00B266FA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</w:pPr>
            <w:r w:rsidRPr="00160D99"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  <w:t>Struktur</w:t>
            </w:r>
          </w:p>
        </w:tc>
        <w:tc>
          <w:tcPr>
            <w:tcW w:w="2353" w:type="dxa"/>
          </w:tcPr>
          <w:p w:rsidR="00160D99" w:rsidRPr="00160D99" w:rsidRDefault="00E33EA6" w:rsidP="00FF3DB7">
            <w:pPr>
              <w:pStyle w:val="Listenabsatz"/>
              <w:numPr>
                <w:ilvl w:val="0"/>
                <w:numId w:val="3"/>
              </w:numPr>
              <w:spacing w:before="120" w:after="120" w:line="276" w:lineRule="auto"/>
              <w:ind w:left="158" w:hanging="158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Geschehen</w:t>
            </w:r>
          </w:p>
          <w:p w:rsidR="00160D99" w:rsidRPr="00160D99" w:rsidRDefault="00160D99" w:rsidP="00FF3DB7">
            <w:pPr>
              <w:pStyle w:val="Listenabsatz"/>
              <w:spacing w:before="120" w:after="120" w:line="276" w:lineRule="auto"/>
              <w:ind w:left="158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107" w:type="dxa"/>
            <w:vMerge w:val="restart"/>
            <w:shd w:val="clear" w:color="auto" w:fill="EEECE1" w:themeFill="background2"/>
          </w:tcPr>
          <w:p w:rsidR="00160D99" w:rsidRPr="00B100B1" w:rsidRDefault="00160D99">
            <w:pPr>
              <w:rPr>
                <w:rFonts w:ascii="Century Gothic" w:hAnsi="Century Gothic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  <w:tr w:rsidR="00160D99" w:rsidRPr="00B100B1" w:rsidTr="00E33EA6">
        <w:trPr>
          <w:cantSplit/>
          <w:trHeight w:val="720"/>
        </w:trPr>
        <w:tc>
          <w:tcPr>
            <w:tcW w:w="828" w:type="dxa"/>
            <w:vMerge/>
            <w:shd w:val="clear" w:color="auto" w:fill="EEECE1" w:themeFill="background2"/>
            <w:textDirection w:val="btLr"/>
            <w:vAlign w:val="center"/>
          </w:tcPr>
          <w:p w:rsidR="00160D99" w:rsidRPr="00160D99" w:rsidRDefault="00160D99" w:rsidP="00B266FA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2353" w:type="dxa"/>
          </w:tcPr>
          <w:p w:rsidR="00160D99" w:rsidRPr="00160D99" w:rsidRDefault="00E33EA6" w:rsidP="00FF3DB7">
            <w:pPr>
              <w:pStyle w:val="Listenabsatz"/>
              <w:numPr>
                <w:ilvl w:val="0"/>
                <w:numId w:val="3"/>
              </w:numPr>
              <w:spacing w:before="120" w:after="120" w:line="276" w:lineRule="auto"/>
              <w:ind w:left="158" w:hanging="158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Phasen der Szene</w:t>
            </w:r>
          </w:p>
        </w:tc>
        <w:tc>
          <w:tcPr>
            <w:tcW w:w="6107" w:type="dxa"/>
            <w:vMerge/>
            <w:shd w:val="clear" w:color="auto" w:fill="EEECE1" w:themeFill="background2"/>
          </w:tcPr>
          <w:p w:rsidR="00160D99" w:rsidRPr="00B100B1" w:rsidRDefault="00160D99">
            <w:pPr>
              <w:rPr>
                <w:rFonts w:ascii="Century Gothic" w:hAnsi="Century Gothic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  <w:tr w:rsidR="00160D99" w:rsidRPr="00B100B1" w:rsidTr="00E33EA6">
        <w:trPr>
          <w:cantSplit/>
          <w:trHeight w:val="720"/>
        </w:trPr>
        <w:tc>
          <w:tcPr>
            <w:tcW w:w="828" w:type="dxa"/>
            <w:vMerge/>
            <w:shd w:val="clear" w:color="auto" w:fill="EEECE1" w:themeFill="background2"/>
            <w:textDirection w:val="btLr"/>
            <w:vAlign w:val="center"/>
          </w:tcPr>
          <w:p w:rsidR="00160D99" w:rsidRPr="00160D99" w:rsidRDefault="00160D99" w:rsidP="00B266FA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2353" w:type="dxa"/>
          </w:tcPr>
          <w:p w:rsidR="00160D99" w:rsidRPr="001C53D1" w:rsidRDefault="00E33EA6" w:rsidP="00807F4E">
            <w:pPr>
              <w:spacing w:before="120"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1C53D1">
              <w:rPr>
                <w:rFonts w:ascii="Century Gothic" w:hAnsi="Century Gothic"/>
                <w:sz w:val="16"/>
                <w:szCs w:val="16"/>
              </w:rPr>
              <w:t>Strukturierung:</w:t>
            </w:r>
          </w:p>
          <w:p w:rsidR="00E33EA6" w:rsidRDefault="00E33EA6" w:rsidP="00807F4E">
            <w:pPr>
              <w:pStyle w:val="Listenabsatz"/>
              <w:numPr>
                <w:ilvl w:val="0"/>
                <w:numId w:val="3"/>
              </w:numPr>
              <w:spacing w:after="120" w:line="276" w:lineRule="auto"/>
              <w:ind w:left="158" w:hanging="158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Handlung</w:t>
            </w:r>
          </w:p>
          <w:p w:rsidR="00E33EA6" w:rsidRDefault="00E33EA6" w:rsidP="00FF3DB7">
            <w:pPr>
              <w:pStyle w:val="Listenabsatz"/>
              <w:numPr>
                <w:ilvl w:val="0"/>
                <w:numId w:val="3"/>
              </w:numPr>
              <w:spacing w:before="120" w:after="120" w:line="276" w:lineRule="auto"/>
              <w:ind w:left="158" w:hanging="158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Kommunikationssituation</w:t>
            </w:r>
          </w:p>
          <w:p w:rsidR="00E33EA6" w:rsidRDefault="00E33EA6" w:rsidP="00FF3DB7">
            <w:pPr>
              <w:pStyle w:val="Listenabsatz"/>
              <w:numPr>
                <w:ilvl w:val="0"/>
                <w:numId w:val="3"/>
              </w:numPr>
              <w:spacing w:before="120" w:after="120" w:line="276" w:lineRule="auto"/>
              <w:ind w:left="158" w:hanging="158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Sprechakte</w:t>
            </w:r>
          </w:p>
          <w:p w:rsidR="00E33EA6" w:rsidRPr="00FF3DB7" w:rsidRDefault="00E33EA6" w:rsidP="00FF3DB7">
            <w:pPr>
              <w:pStyle w:val="Listenabsatz"/>
              <w:numPr>
                <w:ilvl w:val="0"/>
                <w:numId w:val="3"/>
              </w:numPr>
              <w:spacing w:before="120" w:after="120" w:line="276" w:lineRule="auto"/>
              <w:ind w:left="158" w:hanging="158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Redeanteile</w:t>
            </w:r>
          </w:p>
        </w:tc>
        <w:tc>
          <w:tcPr>
            <w:tcW w:w="6107" w:type="dxa"/>
            <w:vMerge/>
            <w:shd w:val="clear" w:color="auto" w:fill="EEECE1" w:themeFill="background2"/>
          </w:tcPr>
          <w:p w:rsidR="00160D99" w:rsidRPr="00B100B1" w:rsidRDefault="00160D99">
            <w:pPr>
              <w:rPr>
                <w:rFonts w:ascii="Century Gothic" w:hAnsi="Century Gothic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  <w:tr w:rsidR="00E33EA6" w:rsidRPr="00B100B1" w:rsidTr="00E33EA6">
        <w:trPr>
          <w:cantSplit/>
          <w:trHeight w:val="720"/>
        </w:trPr>
        <w:tc>
          <w:tcPr>
            <w:tcW w:w="828" w:type="dxa"/>
            <w:vMerge w:val="restart"/>
            <w:shd w:val="clear" w:color="auto" w:fill="EEECE1" w:themeFill="background2"/>
            <w:textDirection w:val="btLr"/>
            <w:vAlign w:val="center"/>
          </w:tcPr>
          <w:p w:rsidR="00E33EA6" w:rsidRPr="00160D99" w:rsidRDefault="00E33EA6" w:rsidP="00160D99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</w:pPr>
            <w:r w:rsidRPr="00160D99"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  <w:t>Schritt 5:</w:t>
            </w:r>
          </w:p>
          <w:p w:rsidR="00E33EA6" w:rsidRPr="00160D99" w:rsidRDefault="00E33EA6" w:rsidP="00160D99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  <w:t>Sprache</w:t>
            </w:r>
          </w:p>
          <w:p w:rsidR="00E33EA6" w:rsidRPr="00160D99" w:rsidRDefault="00E33EA6" w:rsidP="00E33EA6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2353" w:type="dxa"/>
          </w:tcPr>
          <w:p w:rsidR="00E33EA6" w:rsidRPr="00FF3DB7" w:rsidRDefault="00E33EA6" w:rsidP="00FF3DB7">
            <w:pPr>
              <w:pStyle w:val="Listenabsatz"/>
              <w:numPr>
                <w:ilvl w:val="0"/>
                <w:numId w:val="3"/>
              </w:numPr>
              <w:spacing w:before="120" w:after="120" w:line="276" w:lineRule="auto"/>
              <w:ind w:left="158" w:hanging="158"/>
              <w:rPr>
                <w:rFonts w:ascii="Century Gothic" w:hAnsi="Century Gothic"/>
                <w:sz w:val="16"/>
                <w:szCs w:val="16"/>
              </w:rPr>
            </w:pPr>
            <w:r w:rsidRPr="00160D99">
              <w:rPr>
                <w:rFonts w:ascii="Century Gothic" w:hAnsi="Century Gothic"/>
                <w:sz w:val="16"/>
                <w:szCs w:val="16"/>
              </w:rPr>
              <w:t>Versmaß</w:t>
            </w:r>
          </w:p>
        </w:tc>
        <w:tc>
          <w:tcPr>
            <w:tcW w:w="6107" w:type="dxa"/>
            <w:vMerge w:val="restart"/>
            <w:shd w:val="clear" w:color="auto" w:fill="EEECE1" w:themeFill="background2"/>
          </w:tcPr>
          <w:p w:rsidR="00E33EA6" w:rsidRPr="00B100B1" w:rsidRDefault="00E33EA6" w:rsidP="0074197E">
            <w:pPr>
              <w:rPr>
                <w:rFonts w:ascii="Century Gothic" w:hAnsi="Century Gothic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  <w:tr w:rsidR="00E33EA6" w:rsidRPr="00B100B1" w:rsidTr="00E33EA6">
        <w:trPr>
          <w:cantSplit/>
          <w:trHeight w:val="720"/>
        </w:trPr>
        <w:tc>
          <w:tcPr>
            <w:tcW w:w="828" w:type="dxa"/>
            <w:vMerge/>
            <w:shd w:val="clear" w:color="auto" w:fill="EEECE1" w:themeFill="background2"/>
            <w:textDirection w:val="btLr"/>
            <w:vAlign w:val="center"/>
          </w:tcPr>
          <w:p w:rsidR="00E33EA6" w:rsidRPr="00160D99" w:rsidRDefault="00E33EA6" w:rsidP="00160D99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2353" w:type="dxa"/>
          </w:tcPr>
          <w:p w:rsidR="00E33EA6" w:rsidRPr="00160D99" w:rsidRDefault="00E33EA6" w:rsidP="00FF3DB7">
            <w:pPr>
              <w:pStyle w:val="Listenabsatz"/>
              <w:numPr>
                <w:ilvl w:val="0"/>
                <w:numId w:val="3"/>
              </w:numPr>
              <w:spacing w:before="120" w:after="120" w:line="276" w:lineRule="auto"/>
              <w:ind w:left="158" w:hanging="158"/>
              <w:rPr>
                <w:rFonts w:ascii="Century Gothic" w:hAnsi="Century Gothic"/>
                <w:sz w:val="16"/>
                <w:szCs w:val="16"/>
              </w:rPr>
            </w:pPr>
            <w:r w:rsidRPr="00160D99">
              <w:rPr>
                <w:rFonts w:ascii="Century Gothic" w:hAnsi="Century Gothic"/>
                <w:sz w:val="16"/>
                <w:szCs w:val="16"/>
              </w:rPr>
              <w:t>Reime/Reimschema</w:t>
            </w:r>
          </w:p>
        </w:tc>
        <w:tc>
          <w:tcPr>
            <w:tcW w:w="6107" w:type="dxa"/>
            <w:vMerge/>
            <w:shd w:val="clear" w:color="auto" w:fill="EEECE1" w:themeFill="background2"/>
          </w:tcPr>
          <w:p w:rsidR="00E33EA6" w:rsidRPr="00B100B1" w:rsidRDefault="00E33EA6" w:rsidP="0074197E">
            <w:pPr>
              <w:rPr>
                <w:rFonts w:ascii="Century Gothic" w:hAnsi="Century Gothic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  <w:tr w:rsidR="00E33EA6" w:rsidRPr="00B100B1" w:rsidTr="00E33EA6">
        <w:trPr>
          <w:cantSplit/>
          <w:trHeight w:val="720"/>
        </w:trPr>
        <w:tc>
          <w:tcPr>
            <w:tcW w:w="828" w:type="dxa"/>
            <w:vMerge/>
            <w:shd w:val="clear" w:color="auto" w:fill="EEECE1" w:themeFill="background2"/>
            <w:textDirection w:val="btLr"/>
            <w:vAlign w:val="center"/>
          </w:tcPr>
          <w:p w:rsidR="00E33EA6" w:rsidRPr="00160D99" w:rsidRDefault="00E33EA6" w:rsidP="00160D99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2353" w:type="dxa"/>
          </w:tcPr>
          <w:p w:rsidR="00E33EA6" w:rsidRPr="00160D99" w:rsidRDefault="00E33EA6" w:rsidP="00FF3DB7">
            <w:pPr>
              <w:pStyle w:val="Listenabsatz"/>
              <w:numPr>
                <w:ilvl w:val="0"/>
                <w:numId w:val="3"/>
              </w:numPr>
              <w:spacing w:before="120" w:after="120" w:line="276" w:lineRule="auto"/>
              <w:ind w:left="158" w:hanging="158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Sätze</w:t>
            </w:r>
          </w:p>
        </w:tc>
        <w:tc>
          <w:tcPr>
            <w:tcW w:w="6107" w:type="dxa"/>
            <w:vMerge/>
            <w:shd w:val="clear" w:color="auto" w:fill="EEECE1" w:themeFill="background2"/>
          </w:tcPr>
          <w:p w:rsidR="00E33EA6" w:rsidRPr="00B100B1" w:rsidRDefault="00E33EA6" w:rsidP="0074197E">
            <w:pPr>
              <w:rPr>
                <w:rFonts w:ascii="Century Gothic" w:hAnsi="Century Gothic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  <w:tr w:rsidR="00E33EA6" w:rsidRPr="00B100B1" w:rsidTr="00E33EA6">
        <w:trPr>
          <w:cantSplit/>
          <w:trHeight w:val="720"/>
        </w:trPr>
        <w:tc>
          <w:tcPr>
            <w:tcW w:w="828" w:type="dxa"/>
            <w:vMerge/>
            <w:shd w:val="clear" w:color="auto" w:fill="EEECE1" w:themeFill="background2"/>
            <w:textDirection w:val="btLr"/>
            <w:vAlign w:val="center"/>
          </w:tcPr>
          <w:p w:rsidR="00E33EA6" w:rsidRPr="00160D99" w:rsidRDefault="00E33EA6" w:rsidP="00160D99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2353" w:type="dxa"/>
          </w:tcPr>
          <w:p w:rsidR="00E33EA6" w:rsidRPr="00FF3DB7" w:rsidRDefault="00E33EA6" w:rsidP="00FF3DB7">
            <w:pPr>
              <w:pStyle w:val="Listenabsatz"/>
              <w:numPr>
                <w:ilvl w:val="0"/>
                <w:numId w:val="3"/>
              </w:numPr>
              <w:spacing w:before="120" w:after="120" w:line="276" w:lineRule="auto"/>
              <w:ind w:left="158" w:hanging="158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Wiederholungsstrukturen</w:t>
            </w:r>
          </w:p>
        </w:tc>
        <w:tc>
          <w:tcPr>
            <w:tcW w:w="6107" w:type="dxa"/>
            <w:vMerge/>
            <w:shd w:val="clear" w:color="auto" w:fill="EEECE1" w:themeFill="background2"/>
          </w:tcPr>
          <w:p w:rsidR="00E33EA6" w:rsidRPr="00B100B1" w:rsidRDefault="00E33EA6" w:rsidP="0074197E">
            <w:pPr>
              <w:rPr>
                <w:rFonts w:ascii="Century Gothic" w:hAnsi="Century Gothic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  <w:tr w:rsidR="00E33EA6" w:rsidRPr="00B100B1" w:rsidTr="00E33EA6">
        <w:trPr>
          <w:cantSplit/>
          <w:trHeight w:val="720"/>
        </w:trPr>
        <w:tc>
          <w:tcPr>
            <w:tcW w:w="828" w:type="dxa"/>
            <w:vMerge/>
            <w:shd w:val="clear" w:color="auto" w:fill="EEECE1" w:themeFill="background2"/>
            <w:textDirection w:val="btLr"/>
            <w:vAlign w:val="center"/>
          </w:tcPr>
          <w:p w:rsidR="00E33EA6" w:rsidRPr="00160D99" w:rsidRDefault="00E33EA6" w:rsidP="00160D99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2353" w:type="dxa"/>
          </w:tcPr>
          <w:p w:rsidR="00E33EA6" w:rsidRDefault="00E33EA6" w:rsidP="00FF3DB7">
            <w:pPr>
              <w:pStyle w:val="Listenabsatz"/>
              <w:numPr>
                <w:ilvl w:val="0"/>
                <w:numId w:val="3"/>
              </w:numPr>
              <w:spacing w:before="120" w:after="120" w:line="276" w:lineRule="auto"/>
              <w:ind w:left="158" w:hanging="158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Bilder</w:t>
            </w:r>
          </w:p>
        </w:tc>
        <w:tc>
          <w:tcPr>
            <w:tcW w:w="6107" w:type="dxa"/>
            <w:vMerge/>
            <w:shd w:val="clear" w:color="auto" w:fill="EEECE1" w:themeFill="background2"/>
          </w:tcPr>
          <w:p w:rsidR="00E33EA6" w:rsidRPr="00B100B1" w:rsidRDefault="00E33EA6" w:rsidP="0074197E">
            <w:pPr>
              <w:rPr>
                <w:rFonts w:ascii="Century Gothic" w:hAnsi="Century Gothic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  <w:tr w:rsidR="00E33EA6" w:rsidRPr="00B100B1" w:rsidTr="00E33EA6">
        <w:trPr>
          <w:cantSplit/>
          <w:trHeight w:val="720"/>
        </w:trPr>
        <w:tc>
          <w:tcPr>
            <w:tcW w:w="828" w:type="dxa"/>
            <w:vMerge/>
            <w:shd w:val="clear" w:color="auto" w:fill="EEECE1" w:themeFill="background2"/>
            <w:textDirection w:val="btLr"/>
            <w:vAlign w:val="center"/>
          </w:tcPr>
          <w:p w:rsidR="00E33EA6" w:rsidRPr="00160D99" w:rsidRDefault="00E33EA6" w:rsidP="00160D99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2353" w:type="dxa"/>
          </w:tcPr>
          <w:p w:rsidR="00E33EA6" w:rsidRPr="00FF3DB7" w:rsidRDefault="00E33EA6" w:rsidP="00FF3DB7">
            <w:pPr>
              <w:pStyle w:val="Listenabsatz"/>
              <w:numPr>
                <w:ilvl w:val="0"/>
                <w:numId w:val="3"/>
              </w:numPr>
              <w:spacing w:before="120" w:after="120" w:line="276" w:lineRule="auto"/>
              <w:ind w:left="158" w:hanging="158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Stilmittel/</w:t>
            </w:r>
            <w:r w:rsidR="001C53D1">
              <w:rPr>
                <w:rFonts w:ascii="Century Gothic" w:hAnsi="Century Gothic"/>
                <w:sz w:val="16"/>
                <w:szCs w:val="16"/>
              </w:rPr>
              <w:br w:type="textWrapping" w:clear="all"/>
            </w:r>
            <w:r>
              <w:rPr>
                <w:rFonts w:ascii="Century Gothic" w:hAnsi="Century Gothic"/>
                <w:sz w:val="16"/>
                <w:szCs w:val="16"/>
              </w:rPr>
              <w:t>rhetorische Figuren</w:t>
            </w:r>
          </w:p>
        </w:tc>
        <w:tc>
          <w:tcPr>
            <w:tcW w:w="6107" w:type="dxa"/>
            <w:vMerge/>
            <w:shd w:val="clear" w:color="auto" w:fill="EEECE1" w:themeFill="background2"/>
          </w:tcPr>
          <w:p w:rsidR="00E33EA6" w:rsidRPr="00B100B1" w:rsidRDefault="00E33EA6" w:rsidP="0074197E">
            <w:pPr>
              <w:rPr>
                <w:rFonts w:ascii="Century Gothic" w:hAnsi="Century Gothic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  <w:tr w:rsidR="00E33EA6" w:rsidRPr="00B100B1" w:rsidTr="00E33EA6">
        <w:trPr>
          <w:cantSplit/>
          <w:trHeight w:val="720"/>
        </w:trPr>
        <w:tc>
          <w:tcPr>
            <w:tcW w:w="828" w:type="dxa"/>
            <w:vMerge/>
            <w:shd w:val="clear" w:color="auto" w:fill="EEECE1" w:themeFill="background2"/>
            <w:textDirection w:val="btLr"/>
            <w:vAlign w:val="center"/>
          </w:tcPr>
          <w:p w:rsidR="00E33EA6" w:rsidRPr="00160D99" w:rsidRDefault="00E33EA6" w:rsidP="00160D99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2353" w:type="dxa"/>
          </w:tcPr>
          <w:p w:rsidR="00E33EA6" w:rsidRDefault="00E33EA6" w:rsidP="00FF3DB7">
            <w:pPr>
              <w:pStyle w:val="Listenabsatz"/>
              <w:numPr>
                <w:ilvl w:val="0"/>
                <w:numId w:val="3"/>
              </w:numPr>
              <w:spacing w:before="120" w:after="120" w:line="276" w:lineRule="auto"/>
              <w:ind w:left="158" w:hanging="158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Stil</w:t>
            </w:r>
          </w:p>
        </w:tc>
        <w:tc>
          <w:tcPr>
            <w:tcW w:w="6107" w:type="dxa"/>
            <w:vMerge/>
            <w:shd w:val="clear" w:color="auto" w:fill="EEECE1" w:themeFill="background2"/>
          </w:tcPr>
          <w:p w:rsidR="00E33EA6" w:rsidRPr="00B100B1" w:rsidRDefault="00E33EA6" w:rsidP="0074197E">
            <w:pPr>
              <w:rPr>
                <w:rFonts w:ascii="Century Gothic" w:hAnsi="Century Gothic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</w:tbl>
    <w:p w:rsidR="009B213F" w:rsidRDefault="009B213F" w:rsidP="009B213F">
      <w:pPr>
        <w:rPr>
          <w:rFonts w:ascii="Century Gothic" w:hAnsi="Century Gothic"/>
          <w:b/>
          <w:caps/>
          <w:color w:val="4F6228" w:themeColor="accent3" w:themeShade="80"/>
          <w:sz w:val="24"/>
          <w:szCs w:val="24"/>
        </w:rPr>
      </w:pPr>
    </w:p>
    <w:p w:rsidR="00B100B1" w:rsidRPr="009B213F" w:rsidRDefault="00B100B1" w:rsidP="009B213F">
      <w:pPr>
        <w:jc w:val="right"/>
        <w:rPr>
          <w:rFonts w:ascii="Century Gothic" w:hAnsi="Century Gothic"/>
          <w:sz w:val="24"/>
          <w:szCs w:val="24"/>
        </w:rPr>
      </w:pPr>
    </w:p>
    <w:sectPr w:rsidR="00B100B1" w:rsidRPr="009B213F" w:rsidSect="009B213F">
      <w:headerReference w:type="default" r:id="rId7"/>
      <w:footerReference w:type="default" r:id="rId8"/>
      <w:pgSz w:w="11906" w:h="16838"/>
      <w:pgMar w:top="1417" w:right="1417" w:bottom="709" w:left="1417" w:header="708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B71" w:rsidRDefault="00133B71" w:rsidP="00BE493E">
      <w:pPr>
        <w:spacing w:after="0" w:line="240" w:lineRule="auto"/>
      </w:pPr>
      <w:r>
        <w:separator/>
      </w:r>
    </w:p>
  </w:endnote>
  <w:endnote w:type="continuationSeparator" w:id="0">
    <w:p w:rsidR="00133B71" w:rsidRDefault="00133B71" w:rsidP="00BE4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13F" w:rsidRPr="006D7802" w:rsidRDefault="009B213F" w:rsidP="009B213F">
    <w:pPr>
      <w:pStyle w:val="Fuzeile"/>
      <w:rPr>
        <w:i/>
        <w:color w:val="7F7F7F" w:themeColor="text1" w:themeTint="80"/>
        <w:sz w:val="16"/>
        <w:szCs w:val="16"/>
      </w:rPr>
    </w:pPr>
    <w:bookmarkStart w:id="1" w:name="_Hlk518555041"/>
    <w:bookmarkStart w:id="2" w:name="_Hlk518554990"/>
    <w:bookmarkStart w:id="3" w:name="_Hlk518554991"/>
    <w:r w:rsidRPr="006D7802">
      <w:rPr>
        <w:i/>
        <w:color w:val="7F7F7F" w:themeColor="text1" w:themeTint="80"/>
        <w:sz w:val="16"/>
        <w:szCs w:val="16"/>
      </w:rPr>
      <w:t xml:space="preserve">Aichner/Schörkhuber: </w:t>
    </w:r>
    <w:proofErr w:type="gramStart"/>
    <w:r w:rsidRPr="006D7802">
      <w:rPr>
        <w:i/>
        <w:color w:val="7F7F7F" w:themeColor="text1" w:themeTint="80"/>
        <w:sz w:val="16"/>
        <w:szCs w:val="16"/>
      </w:rPr>
      <w:t>KOMPETENZ:DEUTSCH</w:t>
    </w:r>
    <w:proofErr w:type="gramEnd"/>
    <w:r w:rsidRPr="006D7802">
      <w:rPr>
        <w:i/>
        <w:color w:val="7F7F7F" w:themeColor="text1" w:themeTint="80"/>
        <w:sz w:val="16"/>
        <w:szCs w:val="16"/>
      </w:rPr>
      <w:t xml:space="preserve"> – modular. AHS © www.hpt.a</w:t>
    </w:r>
    <w:bookmarkEnd w:id="1"/>
    <w:r w:rsidRPr="006D7802">
      <w:rPr>
        <w:i/>
        <w:color w:val="7F7F7F" w:themeColor="text1" w:themeTint="80"/>
        <w:sz w:val="16"/>
        <w:szCs w:val="16"/>
      </w:rPr>
      <w:t>t</w:t>
    </w:r>
    <w:r w:rsidRPr="006D7802">
      <w:rPr>
        <w:i/>
        <w:color w:val="7F7F7F" w:themeColor="text1" w:themeTint="80"/>
        <w:sz w:val="16"/>
        <w:szCs w:val="16"/>
      </w:rPr>
      <w:ptab w:relativeTo="margin" w:alignment="right" w:leader="none"/>
    </w:r>
    <w:r w:rsidRPr="006D7802">
      <w:rPr>
        <w:i/>
        <w:color w:val="7F7F7F" w:themeColor="text1" w:themeTint="80"/>
        <w:sz w:val="16"/>
        <w:szCs w:val="16"/>
      </w:rPr>
      <w:fldChar w:fldCharType="begin"/>
    </w:r>
    <w:r w:rsidRPr="006D7802">
      <w:rPr>
        <w:i/>
        <w:color w:val="7F7F7F" w:themeColor="text1" w:themeTint="80"/>
        <w:sz w:val="16"/>
        <w:szCs w:val="16"/>
      </w:rPr>
      <w:instrText>PAGE   \* MERGEFORMAT</w:instrText>
    </w:r>
    <w:r w:rsidRPr="006D7802">
      <w:rPr>
        <w:i/>
        <w:color w:val="7F7F7F" w:themeColor="text1" w:themeTint="80"/>
        <w:sz w:val="16"/>
        <w:szCs w:val="16"/>
      </w:rPr>
      <w:fldChar w:fldCharType="separate"/>
    </w:r>
    <w:r>
      <w:rPr>
        <w:i/>
        <w:color w:val="7F7F7F" w:themeColor="text1" w:themeTint="80"/>
        <w:sz w:val="16"/>
        <w:szCs w:val="16"/>
      </w:rPr>
      <w:t>2</w:t>
    </w:r>
    <w:r w:rsidRPr="006D7802">
      <w:rPr>
        <w:i/>
        <w:color w:val="7F7F7F" w:themeColor="text1" w:themeTint="80"/>
        <w:sz w:val="16"/>
        <w:szCs w:val="16"/>
      </w:rPr>
      <w:fldChar w:fldCharType="end"/>
    </w:r>
    <w:bookmarkEnd w:id="2"/>
    <w:bookmarkEnd w:id="3"/>
  </w:p>
  <w:p w:rsidR="00BE493E" w:rsidRPr="009B213F" w:rsidRDefault="00BE493E" w:rsidP="009B21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B71" w:rsidRDefault="00133B71" w:rsidP="00BE493E">
      <w:pPr>
        <w:spacing w:after="0" w:line="240" w:lineRule="auto"/>
      </w:pPr>
      <w:r>
        <w:separator/>
      </w:r>
    </w:p>
  </w:footnote>
  <w:footnote w:type="continuationSeparator" w:id="0">
    <w:p w:rsidR="00133B71" w:rsidRDefault="00133B71" w:rsidP="00BE4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13F" w:rsidRPr="007A5306" w:rsidRDefault="009B213F" w:rsidP="009B213F">
    <w:pPr>
      <w:pStyle w:val="Kopfzeile"/>
      <w:rPr>
        <w:i/>
        <w:color w:val="7F7F7F" w:themeColor="text1" w:themeTint="80"/>
        <w:sz w:val="18"/>
        <w:szCs w:val="18"/>
      </w:rPr>
    </w:pPr>
    <w:r w:rsidRPr="007A5306">
      <w:rPr>
        <w:i/>
        <w:color w:val="7F7F7F" w:themeColor="text1" w:themeTint="80"/>
        <w:sz w:val="18"/>
        <w:szCs w:val="18"/>
      </w:rPr>
      <w:t xml:space="preserve">Zu </w:t>
    </w:r>
    <w:r>
      <w:rPr>
        <w:i/>
        <w:color w:val="7F7F7F" w:themeColor="text1" w:themeTint="80"/>
        <w:sz w:val="18"/>
        <w:szCs w:val="18"/>
      </w:rPr>
      <w:t xml:space="preserve">Modul 2 und Modul 11: Dramen analysieren und interpretieren </w:t>
    </w:r>
  </w:p>
  <w:p w:rsidR="009B213F" w:rsidRDefault="009B213F">
    <w:pPr>
      <w:pStyle w:val="Kopfzeile"/>
    </w:pPr>
  </w:p>
  <w:p w:rsidR="009B213F" w:rsidRDefault="009B213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25005"/>
    <w:multiLevelType w:val="hybridMultilevel"/>
    <w:tmpl w:val="C8FC249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F3660"/>
    <w:multiLevelType w:val="hybridMultilevel"/>
    <w:tmpl w:val="892283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66BF1"/>
    <w:multiLevelType w:val="hybridMultilevel"/>
    <w:tmpl w:val="5DA05AB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A40F3"/>
    <w:multiLevelType w:val="hybridMultilevel"/>
    <w:tmpl w:val="C0FE8A0A"/>
    <w:lvl w:ilvl="0" w:tplc="335A84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4F6228" w:themeColor="accent3" w:themeShade="8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60D"/>
    <w:rsid w:val="000A2B5B"/>
    <w:rsid w:val="00133B71"/>
    <w:rsid w:val="00142F4C"/>
    <w:rsid w:val="00160D99"/>
    <w:rsid w:val="001A7209"/>
    <w:rsid w:val="001C53D1"/>
    <w:rsid w:val="002A4F0F"/>
    <w:rsid w:val="003A560D"/>
    <w:rsid w:val="003E03DA"/>
    <w:rsid w:val="00473F26"/>
    <w:rsid w:val="004B450E"/>
    <w:rsid w:val="004E12D1"/>
    <w:rsid w:val="00594318"/>
    <w:rsid w:val="00686A26"/>
    <w:rsid w:val="006F6227"/>
    <w:rsid w:val="00740A98"/>
    <w:rsid w:val="00807F4E"/>
    <w:rsid w:val="008B111C"/>
    <w:rsid w:val="009B213F"/>
    <w:rsid w:val="00A376B0"/>
    <w:rsid w:val="00B100B1"/>
    <w:rsid w:val="00B266FA"/>
    <w:rsid w:val="00BD227B"/>
    <w:rsid w:val="00BE493E"/>
    <w:rsid w:val="00C16593"/>
    <w:rsid w:val="00C92E6A"/>
    <w:rsid w:val="00CD7E80"/>
    <w:rsid w:val="00DE3C9D"/>
    <w:rsid w:val="00DE5EAB"/>
    <w:rsid w:val="00E33EA6"/>
    <w:rsid w:val="00F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C3943"/>
  <w15:docId w15:val="{4C92869B-F601-4F80-9D97-F6FD3B19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60D99"/>
  </w:style>
  <w:style w:type="paragraph" w:styleId="berschrift1">
    <w:name w:val="heading 1"/>
    <w:basedOn w:val="Standard"/>
    <w:next w:val="Standard"/>
    <w:link w:val="berschrift1Zchn"/>
    <w:uiPriority w:val="9"/>
    <w:qFormat/>
    <w:rsid w:val="001A72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72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A72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A72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A72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72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A72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A72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1A7209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A7209"/>
    <w:pPr>
      <w:outlineLvl w:val="9"/>
    </w:pPr>
    <w:rPr>
      <w:lang w:eastAsia="de-AT"/>
    </w:rPr>
  </w:style>
  <w:style w:type="table" w:styleId="Tabellenraster">
    <w:name w:val="Table Grid"/>
    <w:basedOn w:val="NormaleTabelle"/>
    <w:uiPriority w:val="59"/>
    <w:rsid w:val="003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E4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493E"/>
  </w:style>
  <w:style w:type="paragraph" w:styleId="Fuzeile">
    <w:name w:val="footer"/>
    <w:basedOn w:val="Standard"/>
    <w:link w:val="FuzeileZchn"/>
    <w:uiPriority w:val="99"/>
    <w:unhideWhenUsed/>
    <w:rsid w:val="00BE4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4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Verlag Hölder-Pichler-Tempsky GmbH &amp; Co KG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Mag. Christa Schmidrathner</dc:creator>
  <cp:lastModifiedBy>Christa Schmidrathner</cp:lastModifiedBy>
  <cp:revision>9</cp:revision>
  <cp:lastPrinted>2016-07-22T10:49:00Z</cp:lastPrinted>
  <dcterms:created xsi:type="dcterms:W3CDTF">2016-07-22T10:25:00Z</dcterms:created>
  <dcterms:modified xsi:type="dcterms:W3CDTF">2018-07-05T12:06:00Z</dcterms:modified>
</cp:coreProperties>
</file>